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8BC2B" w14:textId="77777777" w:rsidR="00E3318D" w:rsidRPr="00772820" w:rsidRDefault="00BE6EE2" w:rsidP="00705F33">
      <w:pPr>
        <w:jc w:val="both"/>
        <w:rPr>
          <w:b/>
          <w:sz w:val="24"/>
          <w:szCs w:val="24"/>
        </w:rPr>
      </w:pPr>
      <w:r w:rsidRPr="00772820">
        <w:rPr>
          <w:b/>
          <w:sz w:val="24"/>
          <w:szCs w:val="24"/>
        </w:rPr>
        <w:t>Restoring spirometry in occupational health surveillance</w:t>
      </w:r>
    </w:p>
    <w:p w14:paraId="56C773CB" w14:textId="3D752AE3" w:rsidR="00BE6EE2" w:rsidRPr="00772820" w:rsidRDefault="00772820" w:rsidP="00705F33">
      <w:pPr>
        <w:jc w:val="both"/>
        <w:rPr>
          <w:b/>
          <w:sz w:val="24"/>
          <w:szCs w:val="24"/>
        </w:rPr>
      </w:pPr>
      <w:r w:rsidRPr="00772820">
        <w:rPr>
          <w:b/>
          <w:sz w:val="24"/>
          <w:szCs w:val="24"/>
        </w:rPr>
        <w:t>Ju</w:t>
      </w:r>
      <w:r w:rsidR="00F72093">
        <w:rPr>
          <w:b/>
          <w:sz w:val="24"/>
          <w:szCs w:val="24"/>
        </w:rPr>
        <w:t>ly</w:t>
      </w:r>
      <w:r w:rsidR="00BE6EE2" w:rsidRPr="00772820">
        <w:rPr>
          <w:b/>
          <w:sz w:val="24"/>
          <w:szCs w:val="24"/>
        </w:rPr>
        <w:t xml:space="preserve"> 2021</w:t>
      </w:r>
    </w:p>
    <w:p w14:paraId="248238AC" w14:textId="135FD939" w:rsidR="00772820" w:rsidRDefault="00772820" w:rsidP="00705F33">
      <w:pPr>
        <w:jc w:val="both"/>
        <w:rPr>
          <w:b/>
        </w:rPr>
      </w:pPr>
      <w:r w:rsidRPr="00772820"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E4E6B4" wp14:editId="71CE4869">
                <wp:simplePos x="0" y="0"/>
                <wp:positionH relativeFrom="column">
                  <wp:posOffset>-44450</wp:posOffset>
                </wp:positionH>
                <wp:positionV relativeFrom="paragraph">
                  <wp:posOffset>80010</wp:posOffset>
                </wp:positionV>
                <wp:extent cx="1781810" cy="452120"/>
                <wp:effectExtent l="0" t="0" r="0" b="5080"/>
                <wp:wrapNone/>
                <wp:docPr id="5" name="Group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0FB841-AE57-4A55-8B9B-3CFE6CF6283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810" cy="452120"/>
                          <a:chOff x="0" y="0"/>
                          <a:chExt cx="1781916" cy="452588"/>
                        </a:xfrm>
                      </wpg:grpSpPr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id="{322E05DD-FEA2-451E-A0B1-25BCF5C5B2A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161" cy="452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5">
                          <a:extLst>
                            <a:ext uri="{FF2B5EF4-FFF2-40B4-BE49-F238E27FC236}">
                              <a16:creationId xmlns:a16="http://schemas.microsoft.com/office/drawing/2014/main" id="{966A6A37-DAF7-4C36-B969-35F79090A8C1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421929" y="30855"/>
                            <a:ext cx="1210589" cy="20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489F4" w14:textId="77777777" w:rsidR="00772820" w:rsidRPr="00772820" w:rsidRDefault="00772820" w:rsidP="00772820">
                              <w:pPr>
                                <w:spacing w:after="20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72820">
                                <w:rPr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LUNGS AT WORK 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" name="Text Box 6">
                          <a:extLst>
                            <a:ext uri="{FF2B5EF4-FFF2-40B4-BE49-F238E27FC236}">
                              <a16:creationId xmlns:a16="http://schemas.microsoft.com/office/drawing/2014/main" id="{FC626057-D8DB-4C5C-A348-2CB7AA436490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438675" y="171685"/>
                            <a:ext cx="1343241" cy="232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72D15" w14:textId="77777777" w:rsidR="00772820" w:rsidRDefault="00772820" w:rsidP="00772820">
                              <w:pPr>
                                <w:spacing w:after="20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 xml:space="preserve">www.lungsatwork.org.uk </w:t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E4E6B4" id="Group 4" o:spid="_x0000_s1026" style="position:absolute;left:0;text-align:left;margin-left:-3.5pt;margin-top:6.3pt;width:140.3pt;height:35.6pt;z-index:251659264" coordsize="17819,4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BsHoFwMAAMgIAAAOAAAAZHJzL2Uyb0RvYy54bWzEVttu2zAMfR+wfxD8&#10;3jp2Ytc1mhTbuhYDdgnW7gMUWbaF2pIgKXHy9yNl59KkwLpi6B7qSpREHZ5DUrm6XrcNWXFjhZLT&#10;IDofBYRLpgohq2nw6+H2LAuIdVQWtFGST4MNt8H17P27q07nPFa1agpuCDiRNu/0NKid03kYWlbz&#10;ltpzpbmExVKZljqYmiosDO3Ae9uE8WiUhp0yhTaKcWvBetMvBjPvvyw5cz/K0nJHmmkA2Jz/Gv9d&#10;4DecXdG8MlTXgg0w6CtQtFRIuHTn6oY6SpZGnLhqBTPKqtKdM9WGqiwF4z4GiCYaHUVzZ9RS+1iq&#10;vKv0jiag9oinV7tl31dzQ0QxDZKASNqCRP5WMkFqOl3lsOPO6Hs9N4Oh6mcY7bo0Lf6HOMjak7rZ&#10;kcrXjjAwRhdZlEXAPYO1SRJH8cA6q0Gak2Os/nxw8DJKdweTLENM4fbaENHtwGjBcvgbOILRCUd/&#10;ziU45ZaGB4OT9kU+Wmoel/oM5NTUiYVohNv41AThEJRczQWbm36ypzve0g2reCmJMTg8gHv6ExQj&#10;+qrYoyVSfaqprPgHqyGngVU4vjUZo7qa08KiGRl66sVPn6BYNELfiqZB6XA8xAtlcZRWz1DWp+yN&#10;YsuWS9fXoOENhK6krYW2ATE5bxccUsp8KQAng/p3kFfaCOkQH82tYT8hjH7sDHesRnMJmAY7qGy3&#10;Cz6APWaMzkI6kkX3TRXgmC6d8sX3knRMJkmUIqo+G4+TCig31t1x1RIcQAyA0zunq68WEQOy7RbE&#10;LBUy6SNp5BMDbESLR494hyHAx8KCdme3xMPshPq/quj7mmoOKNHtPsXG2xR7wFr8qNYkQfqHTVjR&#10;xK3BjGnjVdFHuXaSWAdHez8v0mESR5fxZUCA8fEoSzwImu/6QxyNkgyWURFoglHq+8OuzPd0/zNF&#10;MIxeERy59WI90LJQxcb3OegtXqA3UmpyolT6f5QaZ+kFPASgRHQRpdmxVOPJOJ4MxROP4/TCN623&#10;lco/Vr7PoUbPKObfBXgufakOTzu+x4dzGB/+AJn9BgAA//8DAFBLAwQKAAAAAAAAACEAw9ZmlmMg&#10;AABjIAAAFAAAAGRycy9tZWRpYS9pbWFnZTEucG5niVBORw0KGgoAAAANSUhEUgAAAHkAAABjCAIA&#10;AAAw1TjjAAAAAXNSR0IArs4c6QAAAARnQU1BAACxjwv8YQUAAAAJcEhZcwAAIdUAACHVAQSctJ0A&#10;AB/4SURBVHhe7V0JmBNVtn7fJ3R6Y2sEhM7S6X2lQXYEZJFB4bmBoswMPEYcN0AGdRRUVGQY1AdP&#10;RRx9oKAjKg6KDOq4zFOcERURUWAQEAR6z1KppFJVSSqVqrxz762qVJLuJhuN732erq++U7du7j3n&#10;r/+ee25VJf1v4Z+lq+RnrLtOfsa66+RnrLtOfsa66+RnrLtOfupYy+GwBJscFkJhhgvbqHBzW+h0&#10;Y7ChOWSjZNob9gfDoowq/PTlJ4c1gBaSw25WOnQ88Obf6FVPnrnpzjOTr22uGd9oHdFsvLh1UL3t&#10;otq2gYNthUPbzMObSsc0jZzWdP2Chnv/cHLTttbPv+FanaGAiNr5qcn5x1qWw6Ioe1mpoSW4Z5//&#10;v56jZ/2muXb86YIye67Zk23yGczBLKOUZZS7m8LdzHI3k3yBUQK9u0nuZgl3N8tZZjgrZpv82Sa2&#10;p5W2jmiacv3pZatt7/2d/+F0wOUOBQQZejnvcj6xDkmymwkdOR7Y8R77+5XOS65su7DSlmPyZQF8&#10;JtgAzXCWOYwUY7ibER2SDUpIeTetxIx1pQ76eI4p0KPYXn1J6/zFzk1bPV9952tziIHg+cT8/GAd&#10;FOWmNvFvn3gffsJ12fXOQXV0noU3mEIIKQ1THb4RhVQgh0RRT4FCoEeV1UIYDdnmQJ8K98VTnXcs&#10;c2190/P9D36f//wg3tVYSxJMbsLWt+jfLHUMnkT3KvNmmYOIiUBMHWp6BLOIThR9OVYI67U6WgWl&#10;Mt6gjsEk5Vt9JSPcV891rn2W+u4ID4FFsYnIuce/67CGkEnRodfe8sy+2V48is4t4iHsXkDIiwEC&#10;VuopCUqEzpqCy5U6RFFPgRLPa1SoHSLQpWxLYEAtO2mmbc0z9hOnA12ZwHQR1n5B2v0F+6vbWy3D&#10;3LlFAsxmFxSGYVMQwUDoAdLrel4THcVrzFaiR+prisZrrGsbjB60h2huEfrXeCfPbHnpdRdMnl0D&#10;+LnFWpYloHMbJa5ebysZ2ZpjDiCYYIP8gfivwaGHJloH1ICbQMkeVmZgbatxSKOxvsE0uLFvOZVt&#10;EZPCGm3QFL7G8EGDOXRhhWveHY3fHvGJ557h5xBrsJ33hXZ/zl/5q6ZeZXSWScwqRHkbbGRcxw/5&#10;doc/gNLNKBdUsKvW+WyUJEph2CCDfveTQPkYb3ecCyr1O26E6LHlCG4pz8xePKnlhddcDjoEqZFi&#10;/TmQc4W1GJIbmoWnNrlqL7VBiERTH5n9oh1ORMfMlQcOdr75rk8IKu3DTLb/kFA/0Q0JYqS+7oOx&#10;vNZ0PFCiC2VI4aH9W+9z7D/k9wXOFdznBGuY4r85zN/1sN06koI0I+IbcQ8f6me5jnSlvil8gVEe&#10;UOvc/k4U1t8cFIYA1iYF65hGOscaVSaFOILDBvGkT4X3qnnOv37Eur3nJIJnHmvIXj/9kp+32Dlw&#10;sAfihuKS3j2d24noCBqjfFGd881orA8cCg6ZDF0grJXLqftg51jHFuINmupZ4p9wjfPFbbSdEjOe&#10;BGYYawD6w0+5q+c5+1bxkGyQmBjZdE5GTnWsk/oohpjDA2qo19/2BQSlI8TrQ8KQyRBDyHpd5TXe&#10;xzailhMFTwBqoU6Hclj75BX7h05xrn+BtjkyDHcmsQ6K4d17+Cmz7D1K/Ihu7bod7V67OgIX1498&#10;1iT3sHruX9XmpBViAwr7Dwr1OqxRI7i+vkFSSIgcxfS4C6x1CpZDVlo11rF+E0XRYgbRziTW330f&#10;GPmLxhyzD9mteRLn5Nl1JQtWDhHdzOE8K3PXIzaHK4L1vm8jc6MSFrQWojsl9kTQ1Krp62Ad1cHT&#10;uKEoaBrWsuk1ivdLpMf0JTNYh2T56En/qGmns2EmxD6Q6BxPMU2PoRUoJAiQj6B9IQFFzrLAEJH6&#10;Vro3bvXxPoVnsNb/+LNA9TglXqsdydAI6LAcBTO0zAftcTlR0ClSjg0gOrIEG0AqGEzhbHOocHDT&#10;a39lIKcinaYpGcAaUtIjJ/3Trj+TY/brLSYKcU8pVHW9ezGugv8AcY4x1LMkcFEd36/Wn1uMJtg8&#10;C3f3CpeDEkmngig/+Zwdpl+SX0Oa3LPUP6COL6jy5RYFsowhdMlxg7ARIhPmokLSUbSu1SeXHMFt&#10;lHOMIizB3v3YC+ExfUkXaxjLPzYIC5a05RWxYBxyRvWBeKgoOsdide0QE6p7odi7hK+fyNz0O3rt&#10;8/QDj7uHTvXmWEO55sCSFV47FSL9BoPS4xtsA+q8wOUcs1Q6grtpiWvtn9wPPe6et9Az4hfegjIO&#10;IY4bR83GdBqna0ZqWONDubslWD+pZfeX3lDasSQtrGFotTnEhx53GmsZGMtZg3TWq2zSu0HKo3Rd&#10;SZZRyi3ma8a7lz/KvPN3rqktJIjhkw3Bxfcz/WqArfydKzwRrEX5sQ32/oO57ma5d3lg3kLm0PdB&#10;YJ8vACZJn+zxP/yEBzLCHJMAqYXCWa1TvQGqHmskUWAzh7Mt/ivntsA6Ps20JC2sYd7Yso0efCmV&#10;bxaRrYU665PEGjLxgYPd8xbT733kd7nlkAKpzHLSxle85Zd4c638wvtpuLTkBMF6QB3bzSQNrPc9&#10;9gzr5SJIQFhzM/I7/+Mf/+/O3CIOP3xAVFXYqjdA1dvHmhDcLF9YzSx90N5qTyuUpIY18grG1Of7&#10;2H//tbNHaQAZp7sBDUq7005MiAQFPESbKVg9jn56o7ehSYyJjDAH/uNL/2Wz2R4l/G33uVp1WP9x&#10;vX1ALQfT5qAh3JMbWS311gQWPnu+9v/6TnffKg7COrKKdKoa1v7cSHSdtVDNYJGqx7k3veLSJucU&#10;JHVeN7YIy1Y6C+u8WSZJoQzkajpbz85rtMkwQmsnOv77FcblltodpA0t4u33sX2rWOC1zanD+inH&#10;RTW8wSQVDuGf3sjHYw0ihmDeFhcu9/Sv9mRZROX+YnvGdMhr1ZH8EuGKG6nP9vJw+VOTFLH2+eQd&#10;u9gRl7myzQJcf7Amlh2qorEDFao6qQxDu1eZf+ps+u33eYaVO3r+2gRY3+stqGB+ezfVYlPya8hD&#10;Vj9tH1ANhJWMF/vWb+YC6vI9RiAcHT0hLH2INg1lsswhxYZow5ALqq5V0BTiHVCqsJ5d8ZhbsyFZ&#10;SQVruLBHTwRu/h1VUM6jmVobksQ4fNjZ8CTlFjm/NDDmcurP2z0erxKe25XGVvG2ZWxBOXPbvZQ+&#10;hjz+rKN/DXuBUTZe7F+/me8IaxAId9+fDC592GMeysI4ANvQpq2Y2jVSc4co2KOcouAlM+h3PmT9&#10;Kd0LTAVrmK82v87UjPcYjJgmGimwZWTERZTo4UmiDSxP8osDE65yvbaDdTNnGZOA9e3LEK8XLnNp&#10;MQS8XbnO2b+ag7nRNIx/ZjOv3ZZqVyCYfHdEuO0eemAtB3ATYzSrkGHYSGJepFznGnqmY5b71/J3&#10;PkhDmpvCje6ksYaBfvSHwLzFrvxSvpvuPr2y4UOFEXG81spzLUL9JNcrb3KsLnnoSBpRDGH6VrgX&#10;L49gTdHS/MVtPUtgbgyZhnMbtnCdYw0iiuGvv/PPX0QNqOKyAW5sjIKszkhF11mrL8+2iCMvd+94&#10;D6iddNhOGuuAIL+2w1s2hsoyR+6X6m3qnNfoVoNZKh/tffK/vZDbKY12KoD1Hfe5CusaV651uDwK&#10;1pDhPbHBUTXenm3hTcPYZxLAGgQiD7D7lrvc/apx9NMZ1iGvo+vAMqKgwnv3I64WW9K3pZLG+kyz&#10;AHNUjsVHoCSxD6wBFiBFNVFTYjlulPqUexctdzW3hRJcGtgcwfUbmzZttTe0BEPqrQmYM5yUuOtD&#10;7w23to34xelnN9vbzUPiBT74zWHhijmOfKsfhQVsFdhGYgXyghhMyokXmvFYN5jFS66kPv6M1YxJ&#10;UJLDGqLeB59w1WMdMCkrpuiMQJtmImaEYiupY0YhL98qzJxPHTsZTPytL0DH75eCwXbqw6TnYaVj&#10;p4UfGwOJr6GFkPyPfYFJs+gci6hYqxmp6SqHYniN9uZwQQX92HpX51N6vCSHNe0JrVzrzrN4Ixbo&#10;TCGHxKCIgnW1Tqh0hHPb21zsezDJCFyjhC9T+wIN8H75pe1c8XBXzDwJOHYeQ4iSbQpcOc9x6Jg/&#10;KUOSwBo8PHzMP/HaVlhPR7igKvpRFleOXmuC+FhQ6b3/McZGoeiB0mksSuudClSHP6B2myP0zaHA&#10;wSOCzRGCVCRl0OFzLbbQkgc9PUu9kF0ocQNzWU9zRY+OIViXBtVTb73HiskE7SSwFoLyjve9/Woc&#10;3Qrbf8RHDuN5DUwBo7MtwqXX0l/sT2KwawIOtdmFne+zC5e7L55iG3W585a7mS1vcAcO8T4fDGQ4&#10;nzTqIkSSvb6J1zqziwLdTBhusBlbG/GoXV4j7ss5FvaBNZSTVubqRCQJrN1M6MHVzh5WDmGtmqIp&#10;+isfX55llgbWe/74NA3rQ6W5ZASS2b/sso+Z3tYDJXkQZMU8q69kFL1oeVNLW4qrOBgUnE96ZhNj&#10;GeqBnIosbZDlxHisdMhrFG3Ey66zHTmexHuYiWINDZ5uDM64wZ5jCUKvGmeJTYqOD2N4jcw1yvnW&#10;wPRfUgePwLBXGkxK4FP/3MeOu8qZDb3jxrubpP61nlVPORg2+WGikx9+FK+Z68y3+pQUUPVCU2J5&#10;jXXklFkuGu742ydeyCOVts4miWItSfKefWztBFs2eTqOWUCuMNqIEeqhVk7oAEmLeQjz9CYmtaUt&#10;EbdXWriM7l2B7ykaw4YisX6y7dMv+RQikl4EIfzCVo91OAUXL+IIViLeqeUkLyQV4GyvMve6TS4v&#10;n2g2kijWEKxf3EYXDqXIzcmIBViBC05gjSlHT/xM4Txr8IobXUdPpPUKAISRP/+FLR7OZmEDcizc&#10;ovsddnUZmY6caghOv7EhpwjdRIt4oXdHJU1ExxVyLYHf3uPUHsudVRLFmvdJy9c4CyphrCk9KX1j&#10;Rbng+FCLIUqJKXxhpW/1Oo5NKVLr5bvvpTHTGYMFEdA42PPGLl5II3fUhOOldc9RA2pZA4rCZ5sb&#10;iY73ORb5F7OdJxsS/bJColhTntCvFlF5xUHg6QWYsNCZcoVJ35od+nK0yfUTPZ98FoR1UJpy+Kg0&#10;ZgaTBVibQ5Nneg4cTuUGULxAeDx4LDB6OsplkcHE+E5iCN5QFmsM1U1ohFwoQTMSxbqxNTjtxpac&#10;IoQ1CdaKBaTjDmIIyo3MwryF3tONia7IO5HDxzCvzZLBFJxzmwfGvnIibXHSoeV/dPcsZSOk1rsT&#10;HUOIgmvKxcPtH+z2qU/sziKJYn34eHDsDBs4CT2RCw6gR648NkU7BAVdEjCoUOpX5n72RT6R+3ln&#10;lX8hXkN+JgEBJ8+iDhz2Z4TXIEEx/P4n/upxdJapnYcJyBfsoMJrXI55LRfWe19+w9vu/YN4SRTr&#10;PV8Hh07xGJQvuyl9Rylx5UD2LKM4dCL12d5U1i/xcuSoDLxGMcQkF4+k3/nYl35cIgJj7odT4pw7&#10;YDIIKF6o7ujjNVI073BJ/1r/fz3vSvCWQ6JYf/ApX30pC2vT+F61jmPKoTCnyPfbe7yNLRmABLzZ&#10;+404fKoXYgi036uMX7aapugMgR0OM5z85Av8hdXohRPFBeKF5lG0d6Skb1XwkXUePrFcNlGsd7xP&#10;V17CoiS0vRiClLgYAqOsoIJ9fAPnZjIw1IF6W7Zx1uHoiThsBnNw1Aznt0eE9KcBIpIU/uif/tqJ&#10;bliUIi/OFkNQuTHcuyz4+0c9XGL3oBLF+i/v0KVjYX0c/SBGVdrlNVyY0jH0zo8yM9JZXlr6kKtP&#10;JXqNzYAzs4tqvf+53sPxxM90IYfPf39CnH0LB/O/4gL2okNeY6/7lAWXPuxifQmFyISx3uUqHa08&#10;yW231/hyWB1cO58+dDTFdbleoIFDxwJTr6eUNTp+FyWvKDjlWmr/oWCmZshWu3TPSrZ3Oa+4gL3o&#10;HOveZcKSFVSGsX7rXU/5WOWmARlc+hhC+tYPOtj6VPAPPe6FdEppIg3xC/JzL7mLRzDkGYXSl1Ea&#10;UM3eu4qxUanfXNUL75df3u6rHI/e0ideaO6QThVKqW6CAjHk7ofdXGIv6CSK9TsfsVXjOPIFfKU/&#10;0qXeCHyo6rLpYu/zL3vTeVFIkxOn/bMXtOVZo4IYzAfZFrF6rPuFrRzLKzXTERG9qy9MnsVlF6GQ&#10;TSDW8zqiq14XVAQf+KMnw1jv/jxQPxFSffXRF95ieI02tRxS4OHT3HCFEsw9OxGYtXa+5xo6ydl9&#10;kNi9kDAa9YI8N4VzrcEJV0FHfPrf34LE9OtvhWvmeXKLUOYX8U51MIbXYMCFVcKa9XSCXSeK9f6D&#10;wZHTXAaziGKl2nesEfiQQGAwBidcSX38TyapJxftipeVH9/gglVDd/yMItIR7PFt+z7l/l/fTn93&#10;JN0vPEMgamgO/e5BT99KdWYi7qidEtfQshkUM3pB+6IafsNmd4bz61ONwqSZTQaLoACN+9YbodGN&#10;lBtMwsz5zOGjArAyTWlqFRcuc/cu96G38YifpCOiGMPZRaERVzC7/ocT0+6LZqQnN7LWkT6cWaru&#10;EI7rDpWtUDYOdW/f5U/wTfhEsbZT4qwFrTBgoUsSQ2AfGWXEFPUQyg2mwA23eI7/mIH898Tp4G/u&#10;9PYsEwjQmtvkAsPeYJarxrEvvMpCXqh8JlXh+NBL2zw14zkYLhHvVAf1MQSbIZWPbvp8X6JvUyaK&#10;NQzkhctcvcBhXd9RilpOBhrw+sZbmeOn0sUaYugHu7mxMzw5RcqXBCIdYQX2gMvAeubhtS6b+rZf&#10;ygJYb3mDqcZYk45QL2q/yADNBjDAEhp9RdPRHxJ9DJYo1pB1rXuO7l8LS0d0wZXpUdexRjdyCLy+&#10;MRO89vmll7Z5q8YqS/P4qQLrcr8a/50rvKca050cAOvN25jK8Tjh0dxUWKzqeA9ZUE5x8LqbHc1t&#10;mX5WAFPczg89JaOo7mZ0wRWfyV41ghxmltdOV2j1U0zhEDXb0/rS8Rr0/GLhyrnMl9+ke5ML8Xob&#10;U0WwJr3oHCSukYdNENB6lHDLV1O0J9EFRKJYA2QHj/lHzbDDwIFulAuu87wdXt/qSRNr+OzRE8KC&#10;pUyfSgE1ToimdaTrMdsUqpvgffFVjvGmBXZCvMYKBJn+NdQr292Jv0SZKNYgrQ5x7mKbknsSV8le&#10;NYIcZpDXLCdv28mNmMZAsIY2Y8MlVoglsMjqV8UvWuY+eSathzUJ8hoUg0kaPNG+94Av8e6SwJr3&#10;Sc9ucfUucUGoIh5GsYxs+BDKDWZhzm3pYC2LIfRLCjfeSvcqxw85VbdRp+QQA63MXZD5WYKjZtA7&#10;3vem801bPdbEu1isiQ7l5sCchW1nmgPKJxOQJLCGC/jF176SkW2Qe4IdxBRiBCjxMWROGjEE+jrV&#10;JN73qGdgHYOelZDutE5xR6RHMqLxJvepYO+83wUzZMrUTjiGyLkW1/otDJfYXSciSWAN0tAszF9i&#10;zzajlzQUO3RGkEMy0NKMIbQHxhBXOZYxGNGrpJGWtb4wr0Eh6IMOow1ylZJRzPMvcx5vimAjXr/B&#10;VE3oOIZg3WAR66fYd+9N9KkukeSwhjCyaSvTv5bKwu8bRjhFjFAPodwAQ+y2FHkN+eXOD/ihUyBY&#10;wdwQnX7oKAaeg04uLSpHe/RrfFOuYz7dK4gppdp6XqPGSYyCDXeq6flW9vZ7qTMtib3yrUpyWMNl&#10;/Pqg77LZToMliFZxpG/V7QgiqcYQ8rrvvoP+qddTuVb1lUZl2EYaVzoiinZKOZR7lXALltIttlSi&#10;NsL6DaZyAteN/LQRaVl3gWGDmFY+2vXKdk+yd7uSwxoE0snVT7sLKtCX7iMQYFO0Q1CA1zcmz2s+&#10;IL/1rufq+VRuEa+0rLYfHzpjeY0VVM0s9avxPPQE5fa0/4XJToTwGuZGNHC1HmGPO0W8Rq878bNv&#10;pg59H0j2Vk/SWEN6sPsLfsLVFDCX+Axb+ryGak6XuOFFunqcPceKQgcCUW2Q4Kg1rpQTRTulKugC&#10;mEOD6j2/e9DR6gihN7cTfkLG4jwE3Q/p4N5TlkkqHuF5epPHk3winzTWYLXNKT6whu5Xi94SR6Zo&#10;gQzrxKZskzAn4bkRQtOxH8VFy+ymoa5sdNsWNasPlETRox9RtFOkUC3PLpIKypnb725raoWFe6JY&#10;e5jQhs3e8tE8+s0IrWWtLyC11X/VXGrfAX8KD1GTxhpECMoff85Pvo7OKUK3ouCak8uusQ8zS5h9&#10;C3PsbPdDAGWakbe/w102y9GrjNfHJdIm0VHjRNGXRw8m8kEy3kFHl8ocLqhkb1riOHIymMirSWBq&#10;c1vonpWeC6vV+3yFqEHUpnKLUSwZ5XlqI027U5l5U8EabLI5g394irYM85I3GeN5Dbna5Jmef+7l&#10;O/pRGQh2XlbeeyBwz6Oe8jE0Xo5GvXySJq+JnmWW+pSzM35N7fyQdzNnCd9g6t5vhavnM3lWQWsw&#10;0qlZ7lnGz77FeeBwEmtFvaSCNQiMIFiezlxAoUWdfspWLcsySnWXMm/sYuOfWYDDPn/40FFx7XPs&#10;xJme3hVAopB2D1PfSJSeEtagANw9S/0TrnL/aQt34pQIg1KxI05YTn7xdR9MjMqvQ+NN6zQbcupJ&#10;9Euve1g2xafVKWINwrAwjbiHXubOtSrflCajGDasoFXcvX/wtOlekUZc5uRDR4XntrDX/IenX7UX&#10;PVQjzpAooWtEKVf1VGJIpDL6sdqSYd4Fd3p2fcjbnVJ8ChEUw18dDF53M5tfjG74kEaUTlFr8sDB&#10;3JIV1I+NyWVWekkda+iysUX4/UrnoDov+kK9zm2i5FjEYVPdr7zFNrQINkfwh1O+7TuZZY+6L5+D&#10;voOfY/FnWWR0f1L9oF4njaBDrGsKKVfqEEU7pSqxlmDWA/RgZK9S38VTPXfc6371be+xU0IbFbTD&#10;5gq2OYNf7Pf/x2JPvxr8Xob6QdIOfDzP6p92g2PPPi6Yxu9spY41SEiS9x3kZ8y15+EsjbgHXABv&#10;Cb9yi4LlY7lLrnJPuNo1+gq6bKS3oMyfYwmi5/FodCtwECg1SirtqK4qdYiiKwcIQFeiBynXNRLF&#10;a1IH7WVIByGkFI1kR053X3oNfek1rgnX0OOvpodO8fYpD6BQplYmnwUjIR5WjLS/+qY7kN6j+rSw&#10;BhFF+d2PvXUT7Vn4dWGwUnNeVSBTlvBLl7CplMEVkNKxrs2NSjtE0dUhFdBeV0eroK+s1MG6Whks&#10;kfC/nCCG4f89gesoTakfBKx7lNKr1rVxaT/MTBdrEJiUN77i6FvZ0s78puOpUoJ1Qhk0AqLjhl5H&#10;FfTlpBCXK3WIop1SlZhGYCPw6dEHJdIm1vVXAukw4aM8T84zM/MWnWZTj9IRyQDWID5B+sOTzQNq&#10;KJxR4GxU9UHvnl6PcbVdXV9fUXRQAiigazSMaUTDTtnUchKLtEZidKUy+rgMga5nKXfdzU02V2o5&#10;XqxkBmsQXyD8yBpbYR1+X4ewgzhAlBhnktE7bIco2ilSqJZHVSanVEWpTApVPVIf7wHrPmX8NTe1&#10;HT6R3M28TiQjWKOrDmPM4QyteMxhHU4ZTEH0M6fY7m7kh+SAPsQ9vBEqnZVi6FArJwouV+oQRT0F&#10;SnyDqFA7jC/XNRgZB7A3S30r2dk3O/d+E1DX4hlgdsZ4DQJwn2kWHl3nLBtN4S9DoGRDgVjxQXEM&#10;6aQwAV3jbBRVVXTQXivXVUiK11pTeAv1q2Ln3u7a85UvzcQjRjKJNUgoFG5oEv5zg6tmHPqJM+yD&#10;mgvqPCdc+0nxmhRCjB5Yx9xyF7XvW38KvzLUuWQYaxAUTKjQpleZ4dOcubBgQT+xGZefJKN3Aa/R&#10;gEMvC4YKh7ruWWk/fhJCRyYZTSTzWBPh/fKuD72Trm3NL0ZvEkciieae3tVO9a7A2ihD0CsdaXti&#10;g8OOfl8880CDnCusQYAZ3/7Ld9OSlsIh7mwL/sKP+s97yLhOM4YojainkK5V1hdqh7pyuEKoMtDZ&#10;LGdZQn0quMtmte54z+3PxJeuO5JziDUIGO50S8++TF8601lQDQSP3D9DDrdLsThdqdMpr7U6WoWo&#10;yuSUqsApABpdg0Ipv9hfPZ665xHbkePn/P9VnVusQSB88wF5z35uyUOO6glUnhX/K4NoFKK4qdMj&#10;1XT1NZ4iyDSUSblaGZWrulKIdagM5fiUnG0RBg12z/6t/Y2/ou9JZmBdeDY551gTkST05GznB94F&#10;dzmtI6hsi6+bSboAv9OjxyKi6MBS0CSKrg6pgPa6OloFfeVITbSglSFB6ldJT5/jeO7P7uOn/In/&#10;2Eqa0kVYExFF9BsCf/2IW7DUXjSszWDhUA5+jnmtXE5828BgDvSrpqb/snXjVve/jvthAlcs6xLp&#10;UqyJBEX0yPwfX/FLH7FVjm3NL2INJhEFFjRT4XuYoGBANfgiOMKGT0UU7ZSqoMqANTQCUzFuE9aB&#10;2UW+QXX2625q/ssuT2OzALlzFwSNGDkPWGsCoP9wWtiwxT511qn+Va15RT58kxPYBwEdPUbQI4jg&#10;i0NWI6/CbrVClkXOKpTxWTG/hKqbcHrZqqYvD3AJfjnuHMn5xBoEXIfZn/XJX33LrXqybfovmyrG&#10;tQ0czPYp9+dYgwZzCN9fhqUQRHY8o2obRpZQmFToDtfJFMopEnuWBPrX+IpGOMbOOLPo/ta3/+6G&#10;lBkmDETkriezTs4z1poQ0Bk+dPiY8OpbroefaJu7qPXyG+jRl7trJritI5mBg/m+Vb5eZVwPK59n&#10;9eUX+3qW+Aoq/f3r/KZhTOUl9LCpzKSZzPU3O+56qPX5l52ff81TLvRjPOcT3Wj5qWAdI4ARw0ln&#10;moP7v+Pe/5ja+qbzT1uYtc8yq9bRK9ZQ9692PbDG9chaes0zzNMvejdvo3a+7/h8H3P8x4CTlgTx&#10;/NK3Q/mJYh0jaPRj4sdv5NRPEttY+b+B9f8P+RnrrpJw+H8BL3uKsLxj/T8AAAAASUVORK5CYIJQ&#10;SwMEFAAGAAgAAAAhAJW/dHLfAAAACAEAAA8AAABkcnMvZG93bnJldi54bWxMj09Lw0AQxe+C32EZ&#10;wVu7+YNtiNmUUtRTEWwF8TbNTpPQ7G7IbpP02zue9DYz7/Hm94rNbDox0uBbZxXEywgE2crp1tYK&#10;Po+viwyED2g1ds6Sght52JT3dwXm2k32g8ZDqAWHWJ+jgiaEPpfSVw0Z9EvXk2Xt7AaDgdehlnrA&#10;icNNJ5MoWkmDreUPDfa0a6i6HK5GwduE0zaNX8b95by7fR+f3r/2MSn1+DBvn0EEmsOfGX7xGR1K&#10;Zjq5q9VedAoWa64S+J6sQLCerFMeTgqyNANZFvJ/gf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BwbB6BcDAADICAAADgAAAAAAAAAAAAAAAAA6AgAAZHJzL2Uy&#10;b0RvYy54bWxQSwECLQAKAAAAAAAAACEAw9ZmlmMgAABjIAAAFAAAAAAAAAAAAAAAAAB9BQAAZHJz&#10;L21lZGlhL2ltYWdlMS5wbmdQSwECLQAUAAYACAAAACEAlb90ct8AAAAIAQAADwAAAAAAAAAAAAAA&#10;AAASJgAAZHJzL2Rvd25yZXYueG1sUEsBAi0AFAAGAAgAAAAhAKomDr68AAAAIQEAABkAAAAAAAAA&#10;AAAAAAAAHicAAGRycy9fcmVscy9lMm9Eb2MueG1sLnJlbHNQSwUGAAAAAAYABgB8AQAAES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451;height:4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IrXxAAAANoAAAAPAAAAZHJzL2Rvd25yZXYueG1sRI9Ba4NA&#10;FITvhfyH5QVya1YDlmJdQ4gEvCTQNIf29nBf1cR9K+5Gzb/vFgo9DjPzDZNtZ9OJkQbXWlYQryMQ&#10;xJXVLdcKLh+H51cQziNr7CyTggc52OaLpwxTbSd+p/HsaxEg7FJU0Hjfp1K6qiGDbm174uB928Gg&#10;D3KopR5wCnDTyU0UvUiDLYeFBnvaN1Tdznej4DPqb+UUX4vjycdfRdkm12JOlFot590bCE+z/w//&#10;tUutYAO/V8INkPkPAAAA//8DAFBLAQItABQABgAIAAAAIQDb4fbL7gAAAIUBAAATAAAAAAAAAAAA&#10;AAAAAAAAAABbQ29udGVudF9UeXBlc10ueG1sUEsBAi0AFAAGAAgAAAAhAFr0LFu/AAAAFQEAAAsA&#10;AAAAAAAAAAAAAAAAHwEAAF9yZWxzLy5yZWxzUEsBAi0AFAAGAAgAAAAhAFGkitfEAAAA2g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219;top:308;width:12106;height:2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17489F4" w14:textId="77777777" w:rsidR="00772820" w:rsidRPr="00772820" w:rsidRDefault="00772820" w:rsidP="00772820">
                        <w:pPr>
                          <w:spacing w:after="200"/>
                          <w:rPr>
                            <w:sz w:val="16"/>
                            <w:szCs w:val="16"/>
                          </w:rPr>
                        </w:pPr>
                        <w:r w:rsidRPr="00772820">
                          <w:rPr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LUNGS AT WORK </w:t>
                        </w:r>
                      </w:p>
                    </w:txbxContent>
                  </v:textbox>
                </v:shape>
                <v:shape id="Text Box 6" o:spid="_x0000_s1029" type="#_x0000_t202" style="position:absolute;left:4386;top:1716;width:13433;height:2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65372D15" w14:textId="77777777" w:rsidR="00772820" w:rsidRDefault="00772820" w:rsidP="00772820">
                        <w:pPr>
                          <w:spacing w:after="2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FF"/>
                            <w:kern w:val="24"/>
                            <w:sz w:val="16"/>
                            <w:szCs w:val="16"/>
                          </w:rPr>
                          <w:t xml:space="preserve">www.lungsatwork.org.uk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45B74AB" w14:textId="712AD5FA" w:rsidR="00772820" w:rsidRPr="005552F8" w:rsidRDefault="00772820" w:rsidP="00705F33">
      <w:pPr>
        <w:jc w:val="both"/>
        <w:rPr>
          <w:b/>
        </w:rPr>
      </w:pPr>
    </w:p>
    <w:p w14:paraId="3CB21919" w14:textId="77777777" w:rsidR="00BE6EE2" w:rsidRDefault="00BE6EE2" w:rsidP="00705F33">
      <w:pPr>
        <w:jc w:val="both"/>
      </w:pPr>
    </w:p>
    <w:p w14:paraId="1779B292" w14:textId="7DE9905D" w:rsidR="00BE6EE2" w:rsidRDefault="00BE6EE2" w:rsidP="00705F33">
      <w:pPr>
        <w:pStyle w:val="ListParagraph"/>
        <w:numPr>
          <w:ilvl w:val="0"/>
          <w:numId w:val="1"/>
        </w:numPr>
        <w:jc w:val="both"/>
      </w:pPr>
      <w:r>
        <w:t>With the current state of the COVID</w:t>
      </w:r>
      <w:r w:rsidR="00112F40">
        <w:t>-19</w:t>
      </w:r>
      <w:r>
        <w:t xml:space="preserve"> epidemic in the UK, now is a reasonable time to consider </w:t>
      </w:r>
      <w:r w:rsidR="00772820">
        <w:t>-</w:t>
      </w:r>
      <w:r w:rsidR="005552F8">
        <w:t xml:space="preserve"> with caution - </w:t>
      </w:r>
      <w:r>
        <w:t>returning to routine spirometry in occupational health surveillance</w:t>
      </w:r>
      <w:r w:rsidR="009C3AFB">
        <w:t>.</w:t>
      </w:r>
    </w:p>
    <w:p w14:paraId="32C44064" w14:textId="3C847CDD" w:rsidR="00BE6EE2" w:rsidRDefault="00BE6EE2" w:rsidP="00705F33">
      <w:pPr>
        <w:pStyle w:val="ListParagraph"/>
        <w:numPr>
          <w:ilvl w:val="0"/>
          <w:numId w:val="1"/>
        </w:numPr>
        <w:jc w:val="both"/>
      </w:pPr>
      <w:r>
        <w:t>The British Thoracic Society (BTS) and the Association for Respiratory Technology and Physiology (ARTP) have produced excellent guidance</w:t>
      </w:r>
      <w:r w:rsidR="00772820">
        <w:rPr>
          <w:rStyle w:val="FootnoteReference"/>
        </w:rPr>
        <w:footnoteReference w:id="1"/>
      </w:r>
      <w:r>
        <w:t xml:space="preserve">.  While </w:t>
      </w:r>
      <w:r w:rsidR="005552F8">
        <w:t>it</w:t>
      </w:r>
      <w:r>
        <w:t xml:space="preserve"> is aimed primarily at clinical care</w:t>
      </w:r>
      <w:r w:rsidR="005552F8">
        <w:t>,</w:t>
      </w:r>
      <w:r>
        <w:t xml:space="preserve"> rather than health surveillance, the principles are similar.</w:t>
      </w:r>
    </w:p>
    <w:p w14:paraId="2DE6FC65" w14:textId="78A589B0" w:rsidR="00BE6EE2" w:rsidRDefault="00BE6EE2" w:rsidP="00705F33">
      <w:pPr>
        <w:pStyle w:val="ListParagraph"/>
        <w:numPr>
          <w:ilvl w:val="0"/>
          <w:numId w:val="1"/>
        </w:numPr>
        <w:jc w:val="both"/>
      </w:pPr>
      <w:r>
        <w:t xml:space="preserve">As with all </w:t>
      </w:r>
      <w:r w:rsidR="009C3AFB">
        <w:t>surveillance (‘</w:t>
      </w:r>
      <w:r>
        <w:t>screening</w:t>
      </w:r>
      <w:r w:rsidR="009C3AFB">
        <w:t>’)</w:t>
      </w:r>
      <w:r>
        <w:t>, it is important to consider the risks and benefits of spirometry in the occupational setting.</w:t>
      </w:r>
    </w:p>
    <w:p w14:paraId="116D6DC9" w14:textId="77777777" w:rsidR="00112F40" w:rsidRDefault="00705F33" w:rsidP="00705F33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705F33">
        <w:rPr>
          <w:sz w:val="20"/>
          <w:szCs w:val="20"/>
        </w:rPr>
        <w:t>i</w:t>
      </w:r>
      <w:r w:rsidR="00112F40" w:rsidRPr="00705F33">
        <w:rPr>
          <w:sz w:val="20"/>
          <w:szCs w:val="20"/>
        </w:rPr>
        <w:t>s there a good reason to do spirometry now, rather than postpone it</w:t>
      </w:r>
      <w:r w:rsidRPr="00705F33">
        <w:rPr>
          <w:sz w:val="20"/>
          <w:szCs w:val="20"/>
        </w:rPr>
        <w:t>?</w:t>
      </w:r>
    </w:p>
    <w:p w14:paraId="2E196940" w14:textId="77777777" w:rsidR="00705F33" w:rsidRPr="00705F33" w:rsidRDefault="00705F33" w:rsidP="00705F33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can you p</w:t>
      </w:r>
      <w:r w:rsidRPr="00705F33">
        <w:rPr>
          <w:sz w:val="20"/>
          <w:szCs w:val="20"/>
        </w:rPr>
        <w:t xml:space="preserve">rioritise </w:t>
      </w:r>
      <w:r>
        <w:rPr>
          <w:sz w:val="20"/>
          <w:szCs w:val="20"/>
        </w:rPr>
        <w:t xml:space="preserve">employees </w:t>
      </w:r>
      <w:r w:rsidRPr="00705F33">
        <w:rPr>
          <w:sz w:val="20"/>
          <w:szCs w:val="20"/>
        </w:rPr>
        <w:t xml:space="preserve">for whom </w:t>
      </w:r>
      <w:r>
        <w:rPr>
          <w:sz w:val="20"/>
          <w:szCs w:val="20"/>
        </w:rPr>
        <w:t>s</w:t>
      </w:r>
      <w:r w:rsidRPr="00705F33">
        <w:rPr>
          <w:sz w:val="20"/>
          <w:szCs w:val="20"/>
        </w:rPr>
        <w:t xml:space="preserve">pirometry will potentially impact their </w:t>
      </w:r>
      <w:r>
        <w:rPr>
          <w:sz w:val="20"/>
          <w:szCs w:val="20"/>
        </w:rPr>
        <w:t>duties at work?</w:t>
      </w:r>
    </w:p>
    <w:p w14:paraId="1FE77CB1" w14:textId="77777777" w:rsidR="00112F40" w:rsidRPr="00705F33" w:rsidRDefault="00705F33" w:rsidP="00705F33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705F33">
        <w:rPr>
          <w:sz w:val="20"/>
          <w:szCs w:val="20"/>
        </w:rPr>
        <w:t>rather than undertake spirometry on all employees, m</w:t>
      </w:r>
      <w:r w:rsidR="00112F40" w:rsidRPr="00705F33">
        <w:rPr>
          <w:sz w:val="20"/>
          <w:szCs w:val="20"/>
        </w:rPr>
        <w:t xml:space="preserve">ight you </w:t>
      </w:r>
      <w:r w:rsidRPr="00705F33">
        <w:rPr>
          <w:sz w:val="20"/>
          <w:szCs w:val="20"/>
        </w:rPr>
        <w:t xml:space="preserve">restrict it to those with respiratory symptoms (such as breathlessness; for </w:t>
      </w:r>
      <w:r w:rsidRPr="00705F33">
        <w:rPr>
          <w:i/>
          <w:sz w:val="20"/>
          <w:szCs w:val="20"/>
        </w:rPr>
        <w:t>cough</w:t>
      </w:r>
      <w:r w:rsidRPr="00705F33">
        <w:rPr>
          <w:sz w:val="20"/>
          <w:szCs w:val="20"/>
        </w:rPr>
        <w:t>, see below)?</w:t>
      </w:r>
    </w:p>
    <w:p w14:paraId="0EA74DDF" w14:textId="426D57F1" w:rsidR="00BE6EE2" w:rsidRDefault="00BE6EE2" w:rsidP="00705F33">
      <w:pPr>
        <w:pStyle w:val="ListParagraph"/>
        <w:numPr>
          <w:ilvl w:val="0"/>
          <w:numId w:val="1"/>
        </w:numPr>
        <w:jc w:val="both"/>
      </w:pPr>
      <w:r w:rsidRPr="00BE6EE2">
        <w:t>Those responsible for providing spirometry are required to have risk</w:t>
      </w:r>
      <w:r w:rsidR="00772820">
        <w:t>-</w:t>
      </w:r>
      <w:r w:rsidRPr="00BE6EE2">
        <w:t xml:space="preserve">assessed the process and ensured that all aspects are safe for both staff undertaking and </w:t>
      </w:r>
      <w:r>
        <w:t>employees</w:t>
      </w:r>
      <w:r w:rsidRPr="00BE6EE2">
        <w:t xml:space="preserve"> attending the testing, including supply of appropriate PPE</w:t>
      </w:r>
      <w:r>
        <w:t>.</w:t>
      </w:r>
    </w:p>
    <w:p w14:paraId="436326FF" w14:textId="77777777" w:rsidR="00112F40" w:rsidRDefault="00112F40" w:rsidP="00705F33">
      <w:pPr>
        <w:pStyle w:val="ListParagraph"/>
        <w:numPr>
          <w:ilvl w:val="0"/>
          <w:numId w:val="1"/>
        </w:numPr>
        <w:jc w:val="both"/>
      </w:pPr>
      <w:r>
        <w:t>S</w:t>
      </w:r>
      <w:r w:rsidRPr="00112F40">
        <w:t xml:space="preserve">pirometry should not be </w:t>
      </w:r>
      <w:r>
        <w:t xml:space="preserve">undertaken </w:t>
      </w:r>
      <w:r w:rsidRPr="00112F40">
        <w:t xml:space="preserve">if the </w:t>
      </w:r>
      <w:r>
        <w:t>employee</w:t>
      </w:r>
      <w:r w:rsidRPr="00112F40">
        <w:t xml:space="preserve"> has any symptoms of COVID-19 infection at the time of the test, or if they are known to have recently (within previous 10 days) been in contact with a confirmed case</w:t>
      </w:r>
      <w:r>
        <w:t>.</w:t>
      </w:r>
    </w:p>
    <w:p w14:paraId="4DDBED50" w14:textId="77777777" w:rsidR="00705F33" w:rsidRPr="00705F33" w:rsidRDefault="00112F40" w:rsidP="00705F33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sz w:val="23"/>
          <w:szCs w:val="23"/>
        </w:rPr>
        <w:t xml:space="preserve">Infection control measures should be </w:t>
      </w:r>
      <w:r w:rsidR="005552F8">
        <w:rPr>
          <w:sz w:val="23"/>
          <w:szCs w:val="23"/>
        </w:rPr>
        <w:t>us</w:t>
      </w:r>
      <w:r>
        <w:rPr>
          <w:sz w:val="23"/>
          <w:szCs w:val="23"/>
        </w:rPr>
        <w:t>ed, as follows:</w:t>
      </w:r>
    </w:p>
    <w:p w14:paraId="092BE664" w14:textId="73BB7611" w:rsidR="00705F33" w:rsidRPr="00705F33" w:rsidRDefault="00112F40" w:rsidP="00705F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color w:val="000000"/>
          <w:sz w:val="20"/>
          <w:szCs w:val="20"/>
        </w:rPr>
      </w:pPr>
      <w:r w:rsidRPr="00705F33">
        <w:rPr>
          <w:color w:val="000000"/>
          <w:sz w:val="20"/>
          <w:szCs w:val="20"/>
        </w:rPr>
        <w:t xml:space="preserve">all tests must be undertaken using a single use antibacterial </w:t>
      </w:r>
      <w:r w:rsidR="009C3AFB">
        <w:rPr>
          <w:color w:val="000000"/>
          <w:sz w:val="20"/>
          <w:szCs w:val="20"/>
        </w:rPr>
        <w:t xml:space="preserve">+ </w:t>
      </w:r>
      <w:r w:rsidRPr="00705F33">
        <w:rPr>
          <w:color w:val="000000"/>
          <w:sz w:val="20"/>
          <w:szCs w:val="20"/>
        </w:rPr>
        <w:t>antiviral filter</w:t>
      </w:r>
      <w:r w:rsidR="00772820">
        <w:rPr>
          <w:color w:val="000000"/>
          <w:sz w:val="20"/>
          <w:szCs w:val="20"/>
        </w:rPr>
        <w:t>.</w:t>
      </w:r>
    </w:p>
    <w:p w14:paraId="74323303" w14:textId="77777777" w:rsidR="00112F40" w:rsidRPr="00112F40" w:rsidRDefault="00112F40" w:rsidP="00705F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color w:val="000000"/>
          <w:sz w:val="20"/>
          <w:szCs w:val="20"/>
        </w:rPr>
      </w:pPr>
      <w:r w:rsidRPr="00705F33">
        <w:rPr>
          <w:color w:val="000000"/>
          <w:sz w:val="20"/>
          <w:szCs w:val="20"/>
        </w:rPr>
        <w:t>t</w:t>
      </w:r>
      <w:r w:rsidRPr="00112F40">
        <w:rPr>
          <w:color w:val="000000"/>
          <w:sz w:val="20"/>
          <w:szCs w:val="20"/>
        </w:rPr>
        <w:t xml:space="preserve">he spirometer must be cleaned between </w:t>
      </w:r>
      <w:r w:rsidRPr="00705F33">
        <w:rPr>
          <w:color w:val="000000"/>
          <w:sz w:val="20"/>
          <w:szCs w:val="20"/>
        </w:rPr>
        <w:t>employees</w:t>
      </w:r>
      <w:r w:rsidRPr="00112F40">
        <w:rPr>
          <w:color w:val="000000"/>
          <w:sz w:val="20"/>
          <w:szCs w:val="20"/>
        </w:rPr>
        <w:t xml:space="preserve"> per manufacturer’s COVID-specific instructions. As a minimum this should involve cleaning the outer casing of the transducer and the outer part of the spirometer itself with alcohol wipes. </w:t>
      </w:r>
    </w:p>
    <w:p w14:paraId="44DBEC21" w14:textId="48BB4DD2" w:rsidR="00112F40" w:rsidRPr="00112F40" w:rsidRDefault="00112F40" w:rsidP="00705F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color w:val="000000"/>
          <w:sz w:val="20"/>
          <w:szCs w:val="20"/>
        </w:rPr>
      </w:pPr>
      <w:r w:rsidRPr="00112F40">
        <w:rPr>
          <w:color w:val="000000"/>
          <w:sz w:val="20"/>
          <w:szCs w:val="20"/>
        </w:rPr>
        <w:t xml:space="preserve">operators will need PPE consisting of gloves, apron, visor and </w:t>
      </w:r>
      <w:r w:rsidR="00772820">
        <w:rPr>
          <w:color w:val="000000"/>
          <w:sz w:val="20"/>
          <w:szCs w:val="20"/>
        </w:rPr>
        <w:t>t</w:t>
      </w:r>
      <w:r w:rsidRPr="00112F40">
        <w:rPr>
          <w:color w:val="000000"/>
          <w:sz w:val="20"/>
          <w:szCs w:val="20"/>
        </w:rPr>
        <w:t>ype IIR (</w:t>
      </w:r>
      <w:r w:rsidR="00772820">
        <w:rPr>
          <w:color w:val="000000"/>
          <w:sz w:val="20"/>
          <w:szCs w:val="20"/>
        </w:rPr>
        <w:t>‘</w:t>
      </w:r>
      <w:r w:rsidRPr="00112F40">
        <w:rPr>
          <w:color w:val="000000"/>
          <w:sz w:val="20"/>
          <w:szCs w:val="20"/>
        </w:rPr>
        <w:t>surgical</w:t>
      </w:r>
      <w:r w:rsidR="00772820">
        <w:rPr>
          <w:color w:val="000000"/>
          <w:sz w:val="20"/>
          <w:szCs w:val="20"/>
        </w:rPr>
        <w:t>’, fluid-resistant</w:t>
      </w:r>
      <w:r w:rsidRPr="00112F40">
        <w:rPr>
          <w:color w:val="000000"/>
          <w:sz w:val="20"/>
          <w:szCs w:val="20"/>
        </w:rPr>
        <w:t xml:space="preserve">) mask. </w:t>
      </w:r>
    </w:p>
    <w:p w14:paraId="43FE9983" w14:textId="7DA8425A" w:rsidR="00112F40" w:rsidRPr="00112F40" w:rsidRDefault="00112F40" w:rsidP="00705F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color w:val="000000"/>
          <w:sz w:val="20"/>
          <w:szCs w:val="20"/>
        </w:rPr>
      </w:pPr>
      <w:r w:rsidRPr="00705F33">
        <w:rPr>
          <w:color w:val="000000"/>
          <w:sz w:val="20"/>
          <w:szCs w:val="20"/>
        </w:rPr>
        <w:t>a</w:t>
      </w:r>
      <w:r w:rsidRPr="00112F40">
        <w:rPr>
          <w:color w:val="000000"/>
          <w:sz w:val="20"/>
          <w:szCs w:val="20"/>
        </w:rPr>
        <w:t xml:space="preserve"> </w:t>
      </w:r>
      <w:r w:rsidR="00772820">
        <w:rPr>
          <w:color w:val="000000"/>
          <w:sz w:val="20"/>
          <w:szCs w:val="20"/>
        </w:rPr>
        <w:t>p</w:t>
      </w:r>
      <w:r w:rsidRPr="00112F40">
        <w:rPr>
          <w:color w:val="000000"/>
          <w:sz w:val="20"/>
          <w:szCs w:val="20"/>
        </w:rPr>
        <w:t xml:space="preserve">erspex screen between </w:t>
      </w:r>
      <w:r w:rsidRPr="00705F33">
        <w:rPr>
          <w:color w:val="000000"/>
          <w:sz w:val="20"/>
          <w:szCs w:val="20"/>
        </w:rPr>
        <w:t>employee</w:t>
      </w:r>
      <w:r w:rsidRPr="00112F40">
        <w:rPr>
          <w:color w:val="000000"/>
          <w:sz w:val="20"/>
          <w:szCs w:val="20"/>
        </w:rPr>
        <w:t xml:space="preserve"> and operator offers an additional physical barrier for protection. </w:t>
      </w:r>
    </w:p>
    <w:p w14:paraId="1954032B" w14:textId="0103B334" w:rsidR="00112F40" w:rsidRPr="00705F33" w:rsidRDefault="00112F40" w:rsidP="00705F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color w:val="000000"/>
          <w:sz w:val="20"/>
          <w:szCs w:val="20"/>
        </w:rPr>
      </w:pPr>
      <w:r w:rsidRPr="00705F33">
        <w:rPr>
          <w:color w:val="000000"/>
          <w:sz w:val="20"/>
          <w:szCs w:val="20"/>
        </w:rPr>
        <w:t>i</w:t>
      </w:r>
      <w:r w:rsidRPr="00112F40">
        <w:rPr>
          <w:color w:val="000000"/>
          <w:sz w:val="20"/>
          <w:szCs w:val="20"/>
        </w:rPr>
        <w:t>f available, use a room with mechanical air circulation or ventilate as able (e.g. open windows</w:t>
      </w:r>
      <w:r w:rsidR="00772820">
        <w:rPr>
          <w:color w:val="000000"/>
          <w:sz w:val="20"/>
          <w:szCs w:val="20"/>
        </w:rPr>
        <w:t>).</w:t>
      </w:r>
    </w:p>
    <w:p w14:paraId="470A5486" w14:textId="77777777" w:rsidR="00112F40" w:rsidRDefault="00112F40" w:rsidP="00502AC5">
      <w:pPr>
        <w:pStyle w:val="ListParagraph"/>
        <w:numPr>
          <w:ilvl w:val="0"/>
          <w:numId w:val="1"/>
        </w:numPr>
        <w:jc w:val="both"/>
      </w:pPr>
      <w:r>
        <w:t>While s</w:t>
      </w:r>
      <w:r w:rsidR="00BE6EE2">
        <w:t xml:space="preserve">pirometry itself is now </w:t>
      </w:r>
      <w:r w:rsidR="00BE6EE2" w:rsidRPr="005552F8">
        <w:rPr>
          <w:i/>
        </w:rPr>
        <w:t>not</w:t>
      </w:r>
      <w:r w:rsidR="00BE6EE2">
        <w:t xml:space="preserve"> considered to be an APG</w:t>
      </w:r>
      <w:r>
        <w:t>, the cough that may be provoked by spirometry is.</w:t>
      </w:r>
      <w:r w:rsidR="00705F33" w:rsidRPr="00705F33">
        <w:t xml:space="preserve"> Coughing associated with spirometry occurs </w:t>
      </w:r>
      <w:r w:rsidR="00705F33">
        <w:t>p</w:t>
      </w:r>
      <w:r w:rsidR="00705F33" w:rsidRPr="00705F33">
        <w:t xml:space="preserve">redominantly </w:t>
      </w:r>
      <w:r w:rsidR="00705F33">
        <w:t>after</w:t>
      </w:r>
      <w:r w:rsidR="00705F33" w:rsidRPr="00705F33">
        <w:t xml:space="preserve"> a forced and prolonged expiratory manoeuvre</w:t>
      </w:r>
      <w:r w:rsidR="005552F8">
        <w:t xml:space="preserve">.  </w:t>
      </w:r>
      <w:r>
        <w:t>Pre-spirometry screening should include a question about current cough</w:t>
      </w:r>
      <w:r w:rsidR="005552F8">
        <w:t>.</w:t>
      </w:r>
    </w:p>
    <w:p w14:paraId="72597297" w14:textId="76F6CF08" w:rsidR="00705F33" w:rsidRPr="005552F8" w:rsidRDefault="00705F33" w:rsidP="00D21998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Prior to </w:t>
      </w:r>
      <w:r w:rsidRPr="005552F8">
        <w:t>spirometry, employees can be advised what to do if they feel that they are going to cough</w:t>
      </w:r>
      <w:r w:rsidR="00772820">
        <w:t>:</w:t>
      </w:r>
    </w:p>
    <w:p w14:paraId="6C8E09DB" w14:textId="62D2FF03" w:rsidR="005552F8" w:rsidRPr="005552F8" w:rsidRDefault="00705F33" w:rsidP="00705F33">
      <w:pPr>
        <w:pStyle w:val="ListParagraph"/>
        <w:numPr>
          <w:ilvl w:val="1"/>
          <w:numId w:val="1"/>
        </w:numPr>
        <w:jc w:val="both"/>
      </w:pPr>
      <w:r w:rsidRPr="005552F8">
        <w:t>they should try to stay on the mouthpiece</w:t>
      </w:r>
      <w:r w:rsidR="00772820">
        <w:t>,</w:t>
      </w:r>
      <w:r w:rsidRPr="005552F8">
        <w:t xml:space="preserve"> if possible</w:t>
      </w:r>
      <w:r w:rsidR="00772820">
        <w:t>,</w:t>
      </w:r>
      <w:r w:rsidRPr="005552F8">
        <w:t xml:space="preserve"> and cough into the bacterial/viral filter.</w:t>
      </w:r>
    </w:p>
    <w:p w14:paraId="201D1244" w14:textId="07E107A3" w:rsidR="005552F8" w:rsidRDefault="00772820" w:rsidP="00705F33">
      <w:pPr>
        <w:pStyle w:val="ListParagraph"/>
        <w:numPr>
          <w:ilvl w:val="1"/>
          <w:numId w:val="1"/>
        </w:numPr>
        <w:jc w:val="both"/>
      </w:pPr>
      <w:r>
        <w:t>y</w:t>
      </w:r>
      <w:r w:rsidR="005552F8">
        <w:t>ou may wish to ask them to wear a simple surgical facemask that can be lowered below the chin during spirometry, and then moved over the mouth immediately afterwards to catch any cough droplets.</w:t>
      </w:r>
    </w:p>
    <w:p w14:paraId="16529059" w14:textId="77777777" w:rsidR="00BE6EE2" w:rsidRDefault="00112F40" w:rsidP="00705F33">
      <w:pPr>
        <w:pStyle w:val="ListParagraph"/>
        <w:numPr>
          <w:ilvl w:val="0"/>
          <w:numId w:val="1"/>
        </w:numPr>
        <w:jc w:val="both"/>
      </w:pPr>
      <w:r>
        <w:t>The BTS/ARTP guidance includes some helpful advice on how to reduce the risk of cough after spirometry</w:t>
      </w:r>
      <w:r w:rsidR="00705F33">
        <w:t>.  It includes the potential for using two separate manoeuvres:</w:t>
      </w:r>
    </w:p>
    <w:p w14:paraId="78787168" w14:textId="77DA91A5" w:rsidR="00705F33" w:rsidRDefault="00705F33" w:rsidP="00705F33">
      <w:pPr>
        <w:pStyle w:val="ListParagraph"/>
        <w:numPr>
          <w:ilvl w:val="1"/>
          <w:numId w:val="1"/>
        </w:numPr>
        <w:jc w:val="both"/>
      </w:pPr>
      <w:r>
        <w:t>a slow VC to estimate vital capacity (in place of FVC)</w:t>
      </w:r>
      <w:r w:rsidR="00772820">
        <w:t>.</w:t>
      </w:r>
    </w:p>
    <w:p w14:paraId="3FA3A322" w14:textId="578DD96A" w:rsidR="00705F33" w:rsidRDefault="00772820" w:rsidP="005552F8">
      <w:pPr>
        <w:pStyle w:val="ListParagraph"/>
        <w:numPr>
          <w:ilvl w:val="1"/>
          <w:numId w:val="1"/>
        </w:numPr>
        <w:jc w:val="both"/>
      </w:pPr>
      <w:r>
        <w:t xml:space="preserve">after this, </w:t>
      </w:r>
      <w:r w:rsidR="00705F33">
        <w:t xml:space="preserve">a second, forced manoeuvre lasting just 2 seconds </w:t>
      </w:r>
      <w:r w:rsidR="005552F8">
        <w:t>or so</w:t>
      </w:r>
      <w:r>
        <w:t>,</w:t>
      </w:r>
      <w:r w:rsidR="005552F8">
        <w:t xml:space="preserve"> </w:t>
      </w:r>
      <w:r w:rsidR="00705F33">
        <w:t>to measure FEV</w:t>
      </w:r>
      <w:r w:rsidR="00705F33" w:rsidRPr="00705F33">
        <w:rPr>
          <w:vertAlign w:val="subscript"/>
        </w:rPr>
        <w:t>1</w:t>
      </w:r>
      <w:r>
        <w:t>.</w:t>
      </w:r>
    </w:p>
    <w:sectPr w:rsidR="00705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68C68" w14:textId="77777777" w:rsidR="008A54E9" w:rsidRDefault="008A54E9" w:rsidP="00772820">
      <w:pPr>
        <w:spacing w:after="0" w:line="240" w:lineRule="auto"/>
      </w:pPr>
      <w:r>
        <w:separator/>
      </w:r>
    </w:p>
  </w:endnote>
  <w:endnote w:type="continuationSeparator" w:id="0">
    <w:p w14:paraId="74464CFC" w14:textId="77777777" w:rsidR="008A54E9" w:rsidRDefault="008A54E9" w:rsidP="0077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4A505" w14:textId="77777777" w:rsidR="008A54E9" w:rsidRDefault="008A54E9" w:rsidP="00772820">
      <w:pPr>
        <w:spacing w:after="0" w:line="240" w:lineRule="auto"/>
      </w:pPr>
      <w:r>
        <w:separator/>
      </w:r>
    </w:p>
  </w:footnote>
  <w:footnote w:type="continuationSeparator" w:id="0">
    <w:p w14:paraId="7C40CDC3" w14:textId="77777777" w:rsidR="008A54E9" w:rsidRDefault="008A54E9" w:rsidP="00772820">
      <w:pPr>
        <w:spacing w:after="0" w:line="240" w:lineRule="auto"/>
      </w:pPr>
      <w:r>
        <w:continuationSeparator/>
      </w:r>
    </w:p>
  </w:footnote>
  <w:footnote w:id="1">
    <w:p w14:paraId="793D41F4" w14:textId="7A20C0C6" w:rsidR="00772820" w:rsidRDefault="0077282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72820">
        <w:t>https://www.brit-thoracic.org.uk/covid-19/covid-19-resumption-and-continuation-of-respiratory-services/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52F4D54"/>
    <w:multiLevelType w:val="hybridMultilevel"/>
    <w:tmpl w:val="E080C4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9FA5AAA"/>
    <w:multiLevelType w:val="hybridMultilevel"/>
    <w:tmpl w:val="1D2EB9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8017AF"/>
    <w:multiLevelType w:val="hybridMultilevel"/>
    <w:tmpl w:val="F3047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ED2BB"/>
    <w:multiLevelType w:val="hybridMultilevel"/>
    <w:tmpl w:val="EBDA25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9865E1B"/>
    <w:multiLevelType w:val="hybridMultilevel"/>
    <w:tmpl w:val="E2881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6D581"/>
    <w:multiLevelType w:val="hybridMultilevel"/>
    <w:tmpl w:val="FEE84A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EE2"/>
    <w:rsid w:val="00022CD3"/>
    <w:rsid w:val="00112F40"/>
    <w:rsid w:val="00271CFC"/>
    <w:rsid w:val="005552F8"/>
    <w:rsid w:val="005F57DB"/>
    <w:rsid w:val="00705F33"/>
    <w:rsid w:val="00772820"/>
    <w:rsid w:val="008A54E9"/>
    <w:rsid w:val="008F3FC9"/>
    <w:rsid w:val="009C3AFB"/>
    <w:rsid w:val="00BA4EBA"/>
    <w:rsid w:val="00BC57CC"/>
    <w:rsid w:val="00BE6EE2"/>
    <w:rsid w:val="00CF6197"/>
    <w:rsid w:val="00E04E7D"/>
    <w:rsid w:val="00F17918"/>
    <w:rsid w:val="00F7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74462"/>
  <w15:chartTrackingRefBased/>
  <w15:docId w15:val="{4A443C32-2613-4F2A-A4A7-32B78872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6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6EE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728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28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28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DD792-0208-4253-BB53-2FFF78C8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Cullinan, Paul</dc:creator>
  <cp:keywords/>
  <dc:description/>
  <cp:lastModifiedBy>Cullinan, Paul</cp:lastModifiedBy>
  <cp:revision>3</cp:revision>
  <dcterms:created xsi:type="dcterms:W3CDTF">2021-07-01T13:08:00Z</dcterms:created>
  <dcterms:modified xsi:type="dcterms:W3CDTF">2021-09-10T08:54:00Z</dcterms:modified>
</cp:coreProperties>
</file>